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92F" w:rsidRPr="00E108E4" w:rsidRDefault="0084592F" w:rsidP="0084592F">
      <w:pPr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uk-UA"/>
        </w:rPr>
      </w:pPr>
      <w:r w:rsidRPr="00E108E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uk-UA"/>
        </w:rPr>
        <w:t xml:space="preserve">Велосипед </w:t>
      </w:r>
      <w:proofErr w:type="spellStart"/>
      <w:r w:rsidRPr="00E108E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uk-UA"/>
        </w:rPr>
        <w:t>Premier</w:t>
      </w:r>
      <w:proofErr w:type="spellEnd"/>
      <w:r w:rsidRPr="00E108E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uk-UA"/>
        </w:rPr>
        <w:t xml:space="preserve"> </w:t>
      </w:r>
      <w:proofErr w:type="spellStart"/>
      <w:r w:rsidRPr="00E108E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uk-UA"/>
        </w:rPr>
        <w:t>Tsunami</w:t>
      </w:r>
      <w:proofErr w:type="spellEnd"/>
      <w:r w:rsidRPr="00E108E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uk-UA"/>
        </w:rPr>
        <w:t xml:space="preserve"> </w:t>
      </w:r>
      <w:proofErr w:type="spellStart"/>
      <w:r w:rsidRPr="00E108E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uk-UA"/>
        </w:rPr>
        <w:t>Disc</w:t>
      </w:r>
      <w:proofErr w:type="spellEnd"/>
      <w:r w:rsidRPr="00E108E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uk-UA"/>
        </w:rPr>
        <w:t xml:space="preserve"> 2 17 </w:t>
      </w:r>
      <w:proofErr w:type="spellStart"/>
      <w:r w:rsidRPr="00E108E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uk-UA"/>
        </w:rPr>
        <w:t>белый</w:t>
      </w:r>
      <w:proofErr w:type="spellEnd"/>
      <w:r w:rsidRPr="00E108E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uk-UA"/>
        </w:rPr>
        <w:t>/</w:t>
      </w:r>
      <w:proofErr w:type="spellStart"/>
      <w:r w:rsidRPr="00E108E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uk-UA"/>
        </w:rPr>
        <w:t>красный</w:t>
      </w:r>
      <w:proofErr w:type="spellEnd"/>
      <w:r w:rsidRPr="00E108E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uk-UA"/>
        </w:rPr>
        <w:t>/</w:t>
      </w:r>
      <w:proofErr w:type="spellStart"/>
      <w:r w:rsidRPr="00E108E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uk-UA"/>
        </w:rPr>
        <w:t>голубой</w:t>
      </w:r>
      <w:proofErr w:type="spellEnd"/>
    </w:p>
    <w:p w:rsidR="0084592F" w:rsidRPr="00E108E4" w:rsidRDefault="0084592F" w:rsidP="008459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u-RU" w:eastAsia="uk-UA"/>
        </w:rPr>
      </w:pPr>
      <w:r w:rsidRPr="00E108E4">
        <w:rPr>
          <w:rFonts w:ascii="Times New Roman" w:hAnsi="Times New Roman" w:cs="Times New Roman"/>
          <w:sz w:val="24"/>
          <w:szCs w:val="24"/>
        </w:rPr>
        <w:t>По</w:t>
      </w:r>
      <w:r w:rsidRPr="00E108E4">
        <w:rPr>
          <w:rFonts w:ascii="Times New Roman" w:hAnsi="Times New Roman" w:cs="Times New Roman"/>
          <w:sz w:val="24"/>
          <w:szCs w:val="24"/>
          <w:lang w:val="ru-RU"/>
        </w:rPr>
        <w:t xml:space="preserve">купая горный велосипед, вам необходимо удостовериться в его соответствии всем требованиям, которые обеспечат комфортность катания по бездорожью и горным тропам. Одним из наглядных примеров такого транспортного средства является </w:t>
      </w:r>
      <w:proofErr w:type="spellStart"/>
      <w:r w:rsidRPr="00E108E4">
        <w:rPr>
          <w:rFonts w:ascii="Times New Roman" w:hAnsi="Times New Roman" w:cs="Times New Roman"/>
          <w:sz w:val="24"/>
          <w:szCs w:val="24"/>
          <w:lang w:val="ru-RU"/>
        </w:rPr>
        <w:t>хардтейл</w:t>
      </w:r>
      <w:proofErr w:type="spellEnd"/>
      <w:r w:rsidRPr="00E108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108E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u-RU" w:eastAsia="uk-UA"/>
        </w:rPr>
        <w:t>Premier</w:t>
      </w:r>
      <w:proofErr w:type="spellEnd"/>
      <w:r w:rsidRPr="00E108E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u-RU" w:eastAsia="uk-UA"/>
        </w:rPr>
        <w:t xml:space="preserve"> </w:t>
      </w:r>
      <w:proofErr w:type="spellStart"/>
      <w:r w:rsidRPr="00E108E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u-RU" w:eastAsia="uk-UA"/>
        </w:rPr>
        <w:t>Tsunami</w:t>
      </w:r>
      <w:proofErr w:type="spellEnd"/>
      <w:r w:rsidRPr="00E108E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u-RU" w:eastAsia="uk-UA"/>
        </w:rPr>
        <w:t>. Данный МТВ-байк обладает высокими показателями качества, а потому способствует поддержанию отличной физической формы своего владельца.</w:t>
      </w:r>
    </w:p>
    <w:p w:rsidR="0084592F" w:rsidRPr="00E108E4" w:rsidRDefault="0084592F" w:rsidP="008459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u-RU" w:eastAsia="uk-UA"/>
        </w:rPr>
      </w:pPr>
      <w:r w:rsidRPr="00E108E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u-RU" w:eastAsia="uk-UA"/>
        </w:rPr>
        <w:t>Чтобы обеспечить рамной конструкции большую прочность и низкие весовые показатели, ее изготовили из сплава алюминия, который поддается специальной обработке по современным технологиям. Высокая устойчивость к коррозии и нанесение качественных красок сохраняет презентабельность изначального внешнего вида на долгие годы использования велосипеда.</w:t>
      </w:r>
    </w:p>
    <w:p w:rsidR="0084592F" w:rsidRPr="00E108E4" w:rsidRDefault="0084592F" w:rsidP="008459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u-RU" w:eastAsia="uk-UA"/>
        </w:rPr>
      </w:pPr>
      <w:r w:rsidRPr="00E108E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u-RU" w:eastAsia="uk-UA"/>
        </w:rPr>
        <w:t xml:space="preserve">Легкость при езде на модели </w:t>
      </w:r>
      <w:proofErr w:type="spellStart"/>
      <w:r w:rsidRPr="00E108E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u-RU" w:eastAsia="uk-UA"/>
        </w:rPr>
        <w:t>Premier</w:t>
      </w:r>
      <w:proofErr w:type="spellEnd"/>
      <w:r w:rsidRPr="00E108E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u-RU" w:eastAsia="uk-UA"/>
        </w:rPr>
        <w:t xml:space="preserve"> </w:t>
      </w:r>
      <w:proofErr w:type="spellStart"/>
      <w:r w:rsidRPr="00E108E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u-RU" w:eastAsia="uk-UA"/>
        </w:rPr>
        <w:t>Tsunami</w:t>
      </w:r>
      <w:proofErr w:type="spellEnd"/>
      <w:r w:rsidRPr="00E108E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u-RU" w:eastAsia="uk-UA"/>
        </w:rPr>
        <w:t xml:space="preserve"> обеспечивает практичная и высококачественная трансмиссия. Двадцать одна скорость и удобные переключатели для новичков создают необходимые условия для комфортного подъема под гору, стабильного удерживания заданного темпа и оперативного ускорения. Для профилактики ситуаций, которые могут нести в себе угрозу здоровью велосипедиста, байк оборудован дисковой механической системой тормозов. С неровностями на дорогах эффективно справляется амортизированная вилка. </w:t>
      </w:r>
    </w:p>
    <w:p w:rsidR="0084592F" w:rsidRPr="00E108E4" w:rsidRDefault="0084592F" w:rsidP="0084592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08E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u-RU" w:eastAsia="uk-UA"/>
        </w:rPr>
        <w:t>Купить презентуемый велосипед по невысокой цене можно в нашем магазине.</w:t>
      </w:r>
      <w:r w:rsidRPr="00E108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3F4" w:rsidRDefault="007823F4">
      <w:bookmarkStart w:id="0" w:name="_GoBack"/>
      <w:bookmarkEnd w:id="0"/>
    </w:p>
    <w:sectPr w:rsidR="00782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E7A"/>
    <w:rsid w:val="007823F4"/>
    <w:rsid w:val="0084592F"/>
    <w:rsid w:val="0094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C98D8-AEB7-4B56-BA2F-F5D90443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9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1169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</dc:creator>
  <cp:keywords/>
  <dc:description/>
  <cp:lastModifiedBy>АТ</cp:lastModifiedBy>
  <cp:revision>2</cp:revision>
  <dcterms:created xsi:type="dcterms:W3CDTF">2016-04-16T10:03:00Z</dcterms:created>
  <dcterms:modified xsi:type="dcterms:W3CDTF">2016-04-16T10:03:00Z</dcterms:modified>
</cp:coreProperties>
</file>